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5"/>
        </w:rPr>
      </w:pPr>
      <w:bookmarkStart w:id="0" w:name="_GoBack"/>
      <w:r>
        <w:rPr>
          <w:rFonts w:hint="eastAsia" w:ascii="黑体" w:eastAsia="黑体"/>
          <w:sz w:val="35"/>
          <w:lang w:val="en-US" w:eastAsia="zh-CN"/>
        </w:rPr>
        <w:t>理工青年全媒体中心换届</w:t>
      </w:r>
      <w:r>
        <w:rPr>
          <w:rFonts w:hint="eastAsia" w:ascii="黑体" w:eastAsia="黑体"/>
          <w:sz w:val="35"/>
        </w:rPr>
        <w:t>竞选报名表</w:t>
      </w:r>
    </w:p>
    <w:bookmarkEnd w:id="0"/>
    <w:p>
      <w:pPr>
        <w:rPr>
          <w:rFonts w:hint="eastAsia" w:ascii="黑体" w:eastAsia="黑体"/>
          <w:sz w:val="24"/>
          <w:lang w:val="en-US" w:eastAsia="zh-CN"/>
        </w:rPr>
      </w:pPr>
    </w:p>
    <w:tbl>
      <w:tblPr>
        <w:tblStyle w:val="4"/>
        <w:tblpPr w:leftFromText="180" w:rightFromText="180" w:vertAnchor="text" w:horzAnchor="margin" w:tblpXSpec="center" w:tblpY="26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622"/>
        <w:gridCol w:w="114"/>
        <w:gridCol w:w="1476"/>
        <w:gridCol w:w="1132"/>
        <w:gridCol w:w="438"/>
        <w:gridCol w:w="347"/>
        <w:gridCol w:w="1177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专业班级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所属部门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是否服从调剂（是或否）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竞选职务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近一学期/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近一</w:t>
            </w:r>
            <w:r>
              <w:rPr>
                <w:rFonts w:hint="eastAsia" w:ascii="仿宋_GB2312" w:eastAsia="仿宋_GB2312"/>
                <w:sz w:val="24"/>
              </w:rPr>
              <w:t>学年/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学习成绩名次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名次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人数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综合测评名次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名次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人数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是否挂科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上学期工作总结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9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对所竞选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职位</w:t>
            </w:r>
            <w:r>
              <w:rPr>
                <w:rFonts w:hint="eastAsia" w:ascii="仿宋_GB2312" w:eastAsia="仿宋_GB2312"/>
                <w:sz w:val="24"/>
              </w:rPr>
              <w:t>的认识及工作设想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9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所获奖励（校级及以上）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备注</w:t>
            </w:r>
          </w:p>
        </w:tc>
        <w:tc>
          <w:tcPr>
            <w:tcW w:w="8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</w:tbl>
    <w:p>
      <w:r>
        <w:rPr>
          <w:rFonts w:hint="eastAsia" w:ascii="黑体" w:eastAsia="黑体"/>
        </w:rPr>
        <w:t>注：此表应严格按照要求认真填写，可另附单页。填写不合格者不予受理。</w:t>
      </w:r>
    </w:p>
    <w:sectPr>
      <w:pgSz w:w="11906" w:h="16838"/>
      <w:pgMar w:top="127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ZmNhZWUyYzFjZWFhZDgyNmE2MzBjOGI1OGMyM2EifQ=="/>
  </w:docVars>
  <w:rsids>
    <w:rsidRoot w:val="002D03CC"/>
    <w:rsid w:val="002D03CC"/>
    <w:rsid w:val="00920F49"/>
    <w:rsid w:val="03FF4714"/>
    <w:rsid w:val="0A197493"/>
    <w:rsid w:val="129C030F"/>
    <w:rsid w:val="18823AB8"/>
    <w:rsid w:val="18EF2C25"/>
    <w:rsid w:val="1D026597"/>
    <w:rsid w:val="26177BB9"/>
    <w:rsid w:val="30BA1EE2"/>
    <w:rsid w:val="3E485F36"/>
    <w:rsid w:val="43187811"/>
    <w:rsid w:val="4D806C8A"/>
    <w:rsid w:val="4F2605AB"/>
    <w:rsid w:val="51756413"/>
    <w:rsid w:val="5ACA37BA"/>
    <w:rsid w:val="650236C7"/>
    <w:rsid w:val="6C0A2A83"/>
    <w:rsid w:val="79791CCF"/>
    <w:rsid w:val="7B3C5BD6"/>
    <w:rsid w:val="7F5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160</Words>
  <Characters>160</Characters>
  <Lines>2</Lines>
  <Paragraphs>1</Paragraphs>
  <TotalTime>11</TotalTime>
  <ScaleCrop>false</ScaleCrop>
  <LinksUpToDate>false</LinksUpToDate>
  <CharactersWithSpaces>168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2019-03-11T09:28:00Z</dcterms:created>
  <dc:creator>李辉</dc:creator>
  <cp:lastModifiedBy>理工青年全媒体中心</cp:lastModifiedBy>
  <dcterms:modified xsi:type="dcterms:W3CDTF">2024-03-15T05:08:10Z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02C40DEF408E468BB55DEFFFF100CE2E_13</vt:lpwstr>
  </property>
</Properties>
</file>